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9FA2" w14:textId="29AD2FFB" w:rsidR="00CD6AC2" w:rsidRDefault="00A4276A" w:rsidP="00C73EE3">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优化教学结构</w:t>
      </w:r>
      <w:r>
        <w:rPr>
          <w:rFonts w:ascii="黑体" w:eastAsia="黑体" w:hAnsi="黑体" w:cs="黑体" w:hint="eastAsia"/>
          <w:b/>
          <w:bCs/>
          <w:sz w:val="32"/>
          <w:szCs w:val="32"/>
        </w:rPr>
        <w:t xml:space="preserve">  </w:t>
      </w:r>
      <w:r>
        <w:rPr>
          <w:rFonts w:ascii="黑体" w:eastAsia="黑体" w:hAnsi="黑体" w:cs="黑体" w:hint="eastAsia"/>
          <w:b/>
          <w:bCs/>
          <w:sz w:val="32"/>
          <w:szCs w:val="32"/>
        </w:rPr>
        <w:t>提升探究能力</w:t>
      </w:r>
    </w:p>
    <w:p w14:paraId="5AA2E317" w14:textId="57E4FA8F" w:rsidR="00CD6AC2" w:rsidRDefault="00A4276A" w:rsidP="00C73EE3">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t>——</w:t>
      </w:r>
      <w:r>
        <w:rPr>
          <w:rFonts w:ascii="宋体" w:eastAsia="宋体" w:hAnsi="宋体" w:cs="宋体" w:hint="eastAsia"/>
          <w:b/>
          <w:bCs/>
          <w:sz w:val="24"/>
          <w:szCs w:val="24"/>
        </w:rPr>
        <w:t>2021</w:t>
      </w:r>
      <w:r>
        <w:rPr>
          <w:rFonts w:ascii="宋体" w:eastAsia="宋体" w:hAnsi="宋体" w:cs="宋体" w:hint="eastAsia"/>
          <w:b/>
          <w:bCs/>
          <w:sz w:val="24"/>
          <w:szCs w:val="24"/>
        </w:rPr>
        <w:t>学年第一学期闵行区</w:t>
      </w:r>
      <w:proofErr w:type="gramStart"/>
      <w:r>
        <w:rPr>
          <w:rFonts w:ascii="宋体" w:eastAsia="宋体" w:hAnsi="宋体" w:cs="宋体" w:hint="eastAsia"/>
          <w:b/>
          <w:bCs/>
          <w:sz w:val="24"/>
          <w:szCs w:val="24"/>
        </w:rPr>
        <w:t>初中八</w:t>
      </w:r>
      <w:proofErr w:type="gramEnd"/>
      <w:r>
        <w:rPr>
          <w:rFonts w:ascii="宋体" w:eastAsia="宋体" w:hAnsi="宋体" w:cs="宋体" w:hint="eastAsia"/>
          <w:b/>
          <w:bCs/>
          <w:sz w:val="24"/>
          <w:szCs w:val="24"/>
        </w:rPr>
        <w:t>年级数学第四次教研活动</w:t>
      </w:r>
    </w:p>
    <w:p w14:paraId="7BC511A4" w14:textId="2EB2C44E" w:rsidR="00C73EE3" w:rsidRDefault="00A4276A" w:rsidP="00C73EE3">
      <w:pPr>
        <w:spacing w:line="360" w:lineRule="auto"/>
        <w:ind w:firstLine="720"/>
        <w:rPr>
          <w:rFonts w:ascii="宋体" w:eastAsia="宋体" w:hAnsi="宋体" w:cs="宋体"/>
          <w:sz w:val="24"/>
          <w:szCs w:val="24"/>
        </w:rPr>
      </w:pP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29</w:t>
      </w:r>
      <w:r>
        <w:rPr>
          <w:rFonts w:ascii="Times New Roman" w:eastAsia="宋体" w:hAnsi="Times New Roman" w:cs="Times New Roman"/>
          <w:sz w:val="24"/>
          <w:szCs w:val="24"/>
        </w:rPr>
        <w:t>日</w:t>
      </w:r>
      <w:r>
        <w:rPr>
          <w:rFonts w:ascii="Times New Roman" w:eastAsia="宋体" w:hAnsi="Times New Roman" w:cs="Times New Roman"/>
          <w:sz w:val="24"/>
          <w:szCs w:val="24"/>
        </w:rPr>
        <w:t>2021</w:t>
      </w:r>
      <w:r>
        <w:rPr>
          <w:rFonts w:ascii="宋体" w:eastAsia="宋体" w:hAnsi="宋体" w:cs="宋体" w:hint="eastAsia"/>
          <w:sz w:val="24"/>
          <w:szCs w:val="24"/>
        </w:rPr>
        <w:t>学年第一学期闵行区</w:t>
      </w:r>
      <w:proofErr w:type="gramStart"/>
      <w:r>
        <w:rPr>
          <w:rFonts w:ascii="宋体" w:eastAsia="宋体" w:hAnsi="宋体" w:cs="宋体" w:hint="eastAsia"/>
          <w:sz w:val="24"/>
          <w:szCs w:val="24"/>
        </w:rPr>
        <w:t>初中八</w:t>
      </w:r>
      <w:proofErr w:type="gramEnd"/>
      <w:r>
        <w:rPr>
          <w:rFonts w:ascii="宋体" w:eastAsia="宋体" w:hAnsi="宋体" w:cs="宋体" w:hint="eastAsia"/>
          <w:sz w:val="24"/>
          <w:szCs w:val="24"/>
        </w:rPr>
        <w:t>年级数学第四次教研活动在龙柏中学举行。本次研讨的主题是《优化教学结构</w:t>
      </w:r>
      <w:r>
        <w:rPr>
          <w:rFonts w:ascii="宋体" w:eastAsia="宋体" w:hAnsi="宋体" w:cs="宋体" w:hint="eastAsia"/>
          <w:sz w:val="24"/>
          <w:szCs w:val="24"/>
        </w:rPr>
        <w:t xml:space="preserve"> </w:t>
      </w:r>
      <w:r>
        <w:rPr>
          <w:rFonts w:ascii="宋体" w:eastAsia="宋体" w:hAnsi="宋体" w:cs="宋体" w:hint="eastAsia"/>
          <w:sz w:val="24"/>
          <w:szCs w:val="24"/>
        </w:rPr>
        <w:t>提升探究能力》，本次教研活动由闵行区数学教研员谢淙老师主持</w:t>
      </w:r>
      <w:r>
        <w:rPr>
          <w:rFonts w:ascii="宋体" w:eastAsia="宋体" w:hAnsi="宋体" w:cs="宋体" w:hint="eastAsia"/>
          <w:sz w:val="24"/>
          <w:szCs w:val="24"/>
        </w:rPr>
        <w:t>。</w:t>
      </w:r>
    </w:p>
    <w:p w14:paraId="63B723C0" w14:textId="53319B70" w:rsidR="00C73EE3" w:rsidRDefault="00A4276A" w:rsidP="00C73EE3">
      <w:pPr>
        <w:spacing w:line="360" w:lineRule="auto"/>
        <w:ind w:firstLine="720"/>
        <w:rPr>
          <w:rFonts w:ascii="宋体" w:eastAsia="宋体" w:hAnsi="宋体" w:cs="宋体"/>
          <w:sz w:val="24"/>
          <w:szCs w:val="24"/>
        </w:rPr>
      </w:pPr>
      <w:r>
        <w:rPr>
          <w:rFonts w:ascii="宋体" w:eastAsia="宋体" w:hAnsi="宋体" w:cs="宋体" w:hint="eastAsia"/>
          <w:sz w:val="24"/>
          <w:szCs w:val="24"/>
        </w:rPr>
        <w:t>第一阶段是云录播平台观课，由龙柏中学陈裡英老师执教《</w:t>
      </w:r>
      <w:r>
        <w:rPr>
          <w:rFonts w:ascii="Times New Roman" w:eastAsia="宋体" w:hAnsi="Times New Roman" w:cs="Times New Roman"/>
          <w:sz w:val="24"/>
          <w:szCs w:val="24"/>
        </w:rPr>
        <w:t xml:space="preserve">19.10 </w:t>
      </w:r>
      <w:r>
        <w:rPr>
          <w:rFonts w:ascii="宋体" w:eastAsia="宋体" w:hAnsi="宋体" w:cs="宋体" w:hint="eastAsia"/>
          <w:sz w:val="24"/>
          <w:szCs w:val="24"/>
        </w:rPr>
        <w:t>两点的距离公式》一课。</w:t>
      </w:r>
    </w:p>
    <w:p w14:paraId="44C841A8" w14:textId="7371BA5C" w:rsidR="00C73EE3" w:rsidRDefault="00C73EE3" w:rsidP="00C73EE3">
      <w:pPr>
        <w:spacing w:line="360" w:lineRule="auto"/>
        <w:ind w:firstLine="720"/>
        <w:rPr>
          <w:rFonts w:ascii="宋体" w:eastAsia="宋体" w:hAnsi="宋体" w:cs="宋体"/>
          <w:sz w:val="24"/>
          <w:szCs w:val="24"/>
        </w:rPr>
      </w:pPr>
      <w:r w:rsidRPr="00C73EE3">
        <w:rPr>
          <w:rFonts w:ascii="宋体" w:eastAsia="宋体" w:hAnsi="宋体" w:cs="宋体"/>
          <w:sz w:val="24"/>
          <w:szCs w:val="24"/>
        </w:rPr>
        <w:drawing>
          <wp:anchor distT="0" distB="0" distL="114300" distR="114300" simplePos="0" relativeHeight="251650048" behindDoc="0" locked="0" layoutInCell="1" allowOverlap="1" wp14:anchorId="4D205813" wp14:editId="61B28416">
            <wp:simplePos x="0" y="0"/>
            <wp:positionH relativeFrom="column">
              <wp:posOffset>3048000</wp:posOffset>
            </wp:positionH>
            <wp:positionV relativeFrom="paragraph">
              <wp:posOffset>15875</wp:posOffset>
            </wp:positionV>
            <wp:extent cx="2143929" cy="1429200"/>
            <wp:effectExtent l="0" t="0" r="0" b="0"/>
            <wp:wrapNone/>
            <wp:docPr id="1" name="图片 1" descr="一群小孩在教室里&#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群小孩在教室里&#10;&#10;描述已自动生成"/>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929" cy="1429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ED3D4A5" wp14:editId="0F65170F">
            <wp:simplePos x="0" y="0"/>
            <wp:positionH relativeFrom="column">
              <wp:posOffset>318770</wp:posOffset>
            </wp:positionH>
            <wp:positionV relativeFrom="paragraph">
              <wp:posOffset>13335</wp:posOffset>
            </wp:positionV>
            <wp:extent cx="2144682" cy="1429702"/>
            <wp:effectExtent l="0" t="0" r="0" b="0"/>
            <wp:wrapNone/>
            <wp:docPr id="2" name="图片 2" descr="一群人在房间里&#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群人在房间里&#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4682" cy="14297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0EBDD" w14:textId="3C213D79" w:rsidR="00C73EE3" w:rsidRDefault="00C73EE3" w:rsidP="00C73EE3">
      <w:pPr>
        <w:spacing w:line="360" w:lineRule="auto"/>
        <w:ind w:firstLine="720"/>
        <w:rPr>
          <w:rFonts w:ascii="宋体" w:eastAsia="宋体" w:hAnsi="宋体" w:cs="宋体"/>
          <w:sz w:val="24"/>
          <w:szCs w:val="24"/>
        </w:rPr>
      </w:pPr>
    </w:p>
    <w:p w14:paraId="21FC1131" w14:textId="0145778E" w:rsidR="00C73EE3" w:rsidRDefault="00C73EE3" w:rsidP="00C73EE3">
      <w:pPr>
        <w:spacing w:line="360" w:lineRule="auto"/>
        <w:ind w:firstLine="720"/>
        <w:rPr>
          <w:rFonts w:ascii="宋体" w:eastAsia="宋体" w:hAnsi="宋体" w:cs="宋体"/>
          <w:sz w:val="24"/>
          <w:szCs w:val="24"/>
        </w:rPr>
      </w:pPr>
    </w:p>
    <w:p w14:paraId="735A79EE" w14:textId="27345D72" w:rsidR="00C73EE3" w:rsidRDefault="00C73EE3" w:rsidP="00C73EE3">
      <w:pPr>
        <w:spacing w:line="360" w:lineRule="auto"/>
        <w:ind w:firstLine="720"/>
        <w:rPr>
          <w:rFonts w:ascii="宋体" w:eastAsia="宋体" w:hAnsi="宋体" w:cs="宋体" w:hint="eastAsia"/>
          <w:sz w:val="24"/>
          <w:szCs w:val="24"/>
        </w:rPr>
      </w:pPr>
    </w:p>
    <w:p w14:paraId="556A1CC4" w14:textId="58251FE8" w:rsidR="001665F3" w:rsidRDefault="00A4276A" w:rsidP="001665F3">
      <w:pPr>
        <w:spacing w:line="360" w:lineRule="auto"/>
        <w:ind w:firstLine="720"/>
        <w:rPr>
          <w:rFonts w:ascii="宋体" w:eastAsia="宋体" w:hAnsi="宋体" w:cs="宋体" w:hint="eastAsia"/>
          <w:sz w:val="24"/>
          <w:szCs w:val="24"/>
        </w:rPr>
      </w:pPr>
      <w:r>
        <w:rPr>
          <w:rFonts w:ascii="宋体" w:eastAsia="宋体" w:hAnsi="宋体" w:cs="宋体" w:hint="eastAsia"/>
          <w:sz w:val="24"/>
          <w:szCs w:val="24"/>
        </w:rPr>
        <w:t>陈老师在教学设计上优化教学结构，注重知识的形成过程，创设条件让学生积极参与课堂，学生经历问题的提出：由</w:t>
      </w:r>
      <w:proofErr w:type="gramStart"/>
      <w:r>
        <w:rPr>
          <w:rFonts w:ascii="宋体" w:eastAsia="宋体" w:hAnsi="宋体" w:cs="宋体" w:hint="eastAsia"/>
          <w:sz w:val="24"/>
          <w:szCs w:val="24"/>
        </w:rPr>
        <w:t>在坐</w:t>
      </w:r>
      <w:proofErr w:type="gramEnd"/>
      <w:r>
        <w:rPr>
          <w:rFonts w:ascii="宋体" w:eastAsia="宋体" w:hAnsi="宋体" w:cs="宋体" w:hint="eastAsia"/>
          <w:sz w:val="24"/>
          <w:szCs w:val="24"/>
        </w:rPr>
        <w:t>标轴上或平行于坐标轴上两点的距离公式到如何求平面内不平行于坐标轴上两点的距离。在问题的探究中，陈老师先设计特殊点：如何求</w:t>
      </w:r>
      <w:r>
        <w:rPr>
          <w:rFonts w:ascii="宋体" w:eastAsia="宋体" w:hAnsi="宋体" w:cs="宋体" w:hint="eastAsia"/>
          <w:position w:val="-10"/>
          <w:sz w:val="24"/>
          <w:szCs w:val="24"/>
        </w:rPr>
        <w:object w:dxaOrig="876" w:dyaOrig="324" w14:anchorId="5D0A1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43.5pt;height:16.5pt" o:ole="">
            <v:imagedata r:id="rId7" o:title=""/>
          </v:shape>
          <o:OLEObject Type="Embed" ProgID="Equation.DSMT4" ShapeID="_x0000_i1237" DrawAspect="Content" ObjectID="_1702445916" r:id="rId8"/>
        </w:object>
      </w:r>
      <w:r>
        <w:rPr>
          <w:rFonts w:ascii="宋体" w:eastAsia="宋体" w:hAnsi="宋体" w:cs="宋体" w:hint="eastAsia"/>
          <w:sz w:val="24"/>
          <w:szCs w:val="24"/>
        </w:rPr>
        <w:t>、</w:t>
      </w:r>
      <w:r>
        <w:rPr>
          <w:rFonts w:ascii="宋体" w:eastAsia="宋体" w:hAnsi="宋体" w:cs="宋体" w:hint="eastAsia"/>
          <w:position w:val="-10"/>
          <w:sz w:val="24"/>
          <w:szCs w:val="24"/>
        </w:rPr>
        <w:object w:dxaOrig="684" w:dyaOrig="324" w14:anchorId="6693128A">
          <v:shape id="_x0000_i1238" type="#_x0000_t75" style="width:34.5pt;height:16.5pt" o:ole="">
            <v:imagedata r:id="rId9" o:title=""/>
          </v:shape>
          <o:OLEObject Type="Embed" ProgID="Equation.DSMT4" ShapeID="_x0000_i1238" DrawAspect="Content" ObjectID="_1702445917" r:id="rId10"/>
        </w:object>
      </w:r>
      <w:r>
        <w:rPr>
          <w:rFonts w:ascii="宋体" w:eastAsia="宋体" w:hAnsi="宋体" w:cs="宋体" w:hint="eastAsia"/>
          <w:sz w:val="24"/>
          <w:szCs w:val="24"/>
        </w:rPr>
        <w:t>两点的距离呢？学生思考交流后，老师提问学生：你是怎么想到的？关注学生分析问题能力的培养。然后提出：</w:t>
      </w:r>
      <w:r>
        <w:rPr>
          <w:rFonts w:ascii="宋体" w:eastAsia="宋体" w:hAnsi="宋体" w:cs="宋体" w:hint="eastAsia"/>
          <w:position w:val="-10"/>
          <w:sz w:val="24"/>
          <w:szCs w:val="24"/>
        </w:rPr>
        <w:object w:dxaOrig="828" w:dyaOrig="324" w14:anchorId="333B205C">
          <v:shape id="_x0000_i1239" type="#_x0000_t75" style="width:41.25pt;height:16.5pt" o:ole="">
            <v:imagedata r:id="rId11" o:title=""/>
          </v:shape>
          <o:OLEObject Type="Embed" ProgID="Equation.DSMT4" ShapeID="_x0000_i1239" DrawAspect="Content" ObjectID="_1702445918" r:id="rId12"/>
        </w:object>
      </w:r>
      <w:r>
        <w:rPr>
          <w:rFonts w:ascii="宋体" w:eastAsia="宋体" w:hAnsi="宋体" w:cs="宋体" w:hint="eastAsia"/>
          <w:sz w:val="24"/>
          <w:szCs w:val="24"/>
        </w:rPr>
        <w:t>，</w:t>
      </w:r>
      <w:r>
        <w:rPr>
          <w:rFonts w:ascii="宋体" w:eastAsia="宋体" w:hAnsi="宋体" w:cs="宋体" w:hint="eastAsia"/>
          <w:position w:val="-10"/>
          <w:sz w:val="24"/>
          <w:szCs w:val="24"/>
        </w:rPr>
        <w:object w:dxaOrig="864" w:dyaOrig="324" w14:anchorId="7E55364B">
          <v:shape id="_x0000_i1240" type="#_x0000_t75" style="width:43.5pt;height:16.5pt" o:ole="">
            <v:imagedata r:id="rId13" o:title=""/>
          </v:shape>
          <o:OLEObject Type="Embed" ProgID="Equation.DSMT4" ShapeID="_x0000_i1240" DrawAspect="Content" ObjectID="_1702445919" r:id="rId14"/>
        </w:object>
      </w:r>
      <w:r>
        <w:rPr>
          <w:rFonts w:ascii="宋体" w:eastAsia="宋体" w:hAnsi="宋体" w:cs="宋体" w:hint="eastAsia"/>
          <w:sz w:val="24"/>
          <w:szCs w:val="24"/>
        </w:rPr>
        <w:t>，过</w:t>
      </w:r>
      <w:r>
        <w:rPr>
          <w:rFonts w:ascii="宋体" w:eastAsia="宋体" w:hAnsi="宋体" w:cs="宋体" w:hint="eastAsia"/>
          <w:position w:val="-4"/>
          <w:sz w:val="24"/>
          <w:szCs w:val="24"/>
        </w:rPr>
        <w:object w:dxaOrig="216" w:dyaOrig="240" w14:anchorId="2610E963">
          <v:shape id="_x0000_i1241" type="#_x0000_t75" style="width:10.5pt;height:12pt" o:ole="">
            <v:imagedata r:id="rId15" o:title=""/>
          </v:shape>
          <o:OLEObject Type="Embed" ProgID="Equation.DSMT4" ShapeID="_x0000_i1241" DrawAspect="Content" ObjectID="_1702445920" r:id="rId16"/>
        </w:object>
      </w:r>
      <w:r>
        <w:rPr>
          <w:rFonts w:ascii="宋体" w:eastAsia="宋体" w:hAnsi="宋体" w:cs="宋体" w:hint="eastAsia"/>
          <w:sz w:val="24"/>
          <w:szCs w:val="24"/>
        </w:rPr>
        <w:t>、</w:t>
      </w:r>
      <w:r>
        <w:rPr>
          <w:rFonts w:ascii="宋体" w:eastAsia="宋体" w:hAnsi="宋体" w:cs="宋体" w:hint="eastAsia"/>
          <w:position w:val="-4"/>
          <w:sz w:val="24"/>
          <w:szCs w:val="24"/>
        </w:rPr>
        <w:object w:dxaOrig="216" w:dyaOrig="240" w14:anchorId="71D64477">
          <v:shape id="_x0000_i1242" type="#_x0000_t75" style="width:10.5pt;height:12pt" o:ole="">
            <v:imagedata r:id="rId17" o:title=""/>
          </v:shape>
          <o:OLEObject Type="Embed" ProgID="Equation.DSMT4" ShapeID="_x0000_i1242" DrawAspect="Content" ObjectID="_1702445921" r:id="rId18"/>
        </w:object>
      </w:r>
      <w:r>
        <w:rPr>
          <w:rFonts w:ascii="宋体" w:eastAsia="宋体" w:hAnsi="宋体" w:cs="宋体" w:hint="eastAsia"/>
          <w:sz w:val="24"/>
          <w:szCs w:val="24"/>
        </w:rPr>
        <w:t>两点的直线</w:t>
      </w:r>
      <w:r>
        <w:rPr>
          <w:rFonts w:ascii="宋体" w:eastAsia="宋体" w:hAnsi="宋体" w:cs="宋体" w:hint="eastAsia"/>
          <w:position w:val="-4"/>
          <w:sz w:val="24"/>
          <w:szCs w:val="24"/>
        </w:rPr>
        <w:object w:dxaOrig="360" w:dyaOrig="240" w14:anchorId="440D90B3">
          <v:shape id="_x0000_i1243" type="#_x0000_t75" style="width:18pt;height:12pt" o:ole="">
            <v:imagedata r:id="rId19" o:title=""/>
          </v:shape>
          <o:OLEObject Type="Embed" ProgID="Equation.DSMT4" ShapeID="_x0000_i1243" DrawAspect="Content" ObjectID="_1702445922" r:id="rId20"/>
        </w:object>
      </w:r>
      <w:r>
        <w:rPr>
          <w:rFonts w:ascii="宋体" w:eastAsia="宋体" w:hAnsi="宋体" w:cs="宋体" w:hint="eastAsia"/>
          <w:sz w:val="24"/>
          <w:szCs w:val="24"/>
        </w:rPr>
        <w:t>与两坐标轴都不平行，如何计算两点间的距离</w:t>
      </w:r>
      <w:r>
        <w:rPr>
          <w:rFonts w:ascii="宋体" w:eastAsia="宋体" w:hAnsi="宋体" w:cs="宋体" w:hint="eastAsia"/>
          <w:position w:val="-4"/>
          <w:sz w:val="24"/>
          <w:szCs w:val="24"/>
        </w:rPr>
        <w:object w:dxaOrig="360" w:dyaOrig="240" w14:anchorId="57750C73">
          <v:shape id="_x0000_i1244" type="#_x0000_t75" style="width:18pt;height:12pt" o:ole="">
            <v:imagedata r:id="rId21" o:title=""/>
          </v:shape>
          <o:OLEObject Type="Embed" ProgID="Equation.DSMT4" ShapeID="_x0000_i1244" DrawAspect="Content" ObjectID="_1702445923" r:id="rId22"/>
        </w:object>
      </w:r>
      <w:r>
        <w:rPr>
          <w:rFonts w:ascii="宋体" w:eastAsia="宋体" w:hAnsi="宋体" w:cs="宋体" w:hint="eastAsia"/>
          <w:sz w:val="24"/>
          <w:szCs w:val="24"/>
        </w:rPr>
        <w:t>？学生经历由特殊到一般的探究过程。后面例题讲</w:t>
      </w:r>
      <w:r>
        <w:rPr>
          <w:rFonts w:ascii="宋体" w:eastAsia="宋体" w:hAnsi="宋体" w:cs="宋体" w:hint="eastAsia"/>
          <w:sz w:val="24"/>
          <w:szCs w:val="24"/>
        </w:rPr>
        <w:t>解中，陈老师始终以学生为主体，关注学生分析问题能力的培养，学生积极发言，参与课堂。</w:t>
      </w:r>
    </w:p>
    <w:p w14:paraId="39BE7470" w14:textId="4D93F051" w:rsidR="00CD6AC2" w:rsidRDefault="00A4276A" w:rsidP="00C73EE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第二阶段由教研员谢淙老师主持召开教师线上研讨活动。首先陈老师针对执教的《</w:t>
      </w:r>
      <w:r>
        <w:rPr>
          <w:rFonts w:ascii="Times New Roman" w:eastAsia="宋体" w:hAnsi="Times New Roman" w:cs="Times New Roman"/>
          <w:sz w:val="24"/>
          <w:szCs w:val="24"/>
        </w:rPr>
        <w:t xml:space="preserve">19.10 </w:t>
      </w:r>
      <w:r>
        <w:rPr>
          <w:rFonts w:ascii="宋体" w:eastAsia="宋体" w:hAnsi="宋体" w:cs="宋体" w:hint="eastAsia"/>
          <w:sz w:val="24"/>
          <w:szCs w:val="24"/>
        </w:rPr>
        <w:t>两点的距离公式》一课进行了说课。然后谢老师结合这节课进行了《优化教学结构</w:t>
      </w:r>
      <w:r>
        <w:rPr>
          <w:rFonts w:ascii="宋体" w:eastAsia="宋体" w:hAnsi="宋体" w:cs="宋体" w:hint="eastAsia"/>
          <w:sz w:val="24"/>
          <w:szCs w:val="24"/>
        </w:rPr>
        <w:t xml:space="preserve"> </w:t>
      </w:r>
      <w:r>
        <w:rPr>
          <w:rFonts w:ascii="宋体" w:eastAsia="宋体" w:hAnsi="宋体" w:cs="宋体" w:hint="eastAsia"/>
          <w:sz w:val="24"/>
          <w:szCs w:val="24"/>
        </w:rPr>
        <w:t>提升探究能力》的交流。谢老师从何为“教学结构”、</w:t>
      </w:r>
      <w:r>
        <w:rPr>
          <w:rFonts w:ascii="宋体" w:eastAsia="宋体" w:hAnsi="宋体" w:cs="宋体" w:hint="eastAsia"/>
          <w:sz w:val="24"/>
          <w:szCs w:val="24"/>
        </w:rPr>
        <w:t xml:space="preserve"> </w:t>
      </w:r>
      <w:r>
        <w:rPr>
          <w:rFonts w:ascii="宋体" w:eastAsia="宋体" w:hAnsi="宋体" w:cs="宋体" w:hint="eastAsia"/>
          <w:sz w:val="24"/>
          <w:szCs w:val="24"/>
        </w:rPr>
        <w:t>优化教学结构的作用、教学结构设计的几个原则、教学结构的实施策略四个方面进行了阐述。谢老师特别强调努力创设学生参与教学的各种机会，学生作为学</w:t>
      </w:r>
      <w:r>
        <w:rPr>
          <w:rFonts w:ascii="宋体" w:eastAsia="宋体" w:hAnsi="宋体" w:cs="宋体" w:hint="eastAsia"/>
          <w:sz w:val="24"/>
          <w:szCs w:val="24"/>
        </w:rPr>
        <w:lastRenderedPageBreak/>
        <w:t>习的主体，不但要接受教师传授的知识，更重要的是学会学习、发展能力。传</w:t>
      </w:r>
      <w:r>
        <w:rPr>
          <w:rFonts w:ascii="宋体" w:eastAsia="宋体" w:hAnsi="宋体" w:cs="宋体" w:hint="eastAsia"/>
          <w:sz w:val="24"/>
          <w:szCs w:val="24"/>
        </w:rPr>
        <w:t>统的教学方式中</w:t>
      </w:r>
      <w:r>
        <w:rPr>
          <w:rFonts w:ascii="宋体" w:eastAsia="宋体" w:hAnsi="宋体" w:cs="宋体" w:hint="eastAsia"/>
          <w:sz w:val="24"/>
          <w:szCs w:val="24"/>
        </w:rPr>
        <w:t>学生处于被动学习的地位，素质教育呼唤学生作为学习的主体，</w:t>
      </w:r>
      <w:r>
        <w:rPr>
          <w:rFonts w:ascii="宋体" w:eastAsia="宋体" w:hAnsi="宋体" w:cs="宋体" w:hint="eastAsia"/>
          <w:sz w:val="24"/>
          <w:szCs w:val="24"/>
        </w:rPr>
        <w:t>得到全面的个性化的发展。在教学设计中运用多种学习模式，特别是发现学习</w:t>
      </w:r>
      <w:r>
        <w:rPr>
          <w:rFonts w:ascii="宋体" w:eastAsia="宋体" w:hAnsi="宋体" w:cs="宋体" w:hint="eastAsia"/>
          <w:sz w:val="24"/>
          <w:szCs w:val="24"/>
        </w:rPr>
        <w:t>模式倡导学生发现问题、解决问题，全方位的参与学习过程。基于这种观点设</w:t>
      </w:r>
      <w:r>
        <w:rPr>
          <w:rFonts w:ascii="宋体" w:eastAsia="宋体" w:hAnsi="宋体" w:cs="宋体" w:hint="eastAsia"/>
          <w:sz w:val="24"/>
          <w:szCs w:val="24"/>
        </w:rPr>
        <w:t>计课堂教学结构，应努力为学生创设多种参与教学的过程，引导学生多观察思</w:t>
      </w:r>
      <w:r>
        <w:rPr>
          <w:rFonts w:ascii="宋体" w:eastAsia="宋体" w:hAnsi="宋体" w:cs="宋体" w:hint="eastAsia"/>
          <w:sz w:val="24"/>
          <w:szCs w:val="24"/>
        </w:rPr>
        <w:t>考、实际操作、讨论发表自己的见解、角色扮演、游戏模拟、练习作业</w:t>
      </w:r>
      <w:r>
        <w:rPr>
          <w:rFonts w:ascii="宋体" w:eastAsia="宋体" w:hAnsi="宋体" w:cs="宋体" w:hint="eastAsia"/>
          <w:sz w:val="24"/>
          <w:szCs w:val="24"/>
        </w:rPr>
        <w:t>等，充</w:t>
      </w:r>
      <w:r>
        <w:rPr>
          <w:rFonts w:ascii="宋体" w:eastAsia="宋体" w:hAnsi="宋体" w:cs="宋体" w:hint="eastAsia"/>
          <w:sz w:val="24"/>
          <w:szCs w:val="24"/>
        </w:rPr>
        <w:t>分调动学生的主体活动因素，师生活动协调进行，是构成课堂教学过程</w:t>
      </w:r>
      <w:r w:rsidR="00D900B4">
        <w:rPr>
          <w:noProof/>
        </w:rPr>
        <w:drawing>
          <wp:anchor distT="0" distB="0" distL="114300" distR="114300" simplePos="0" relativeHeight="251679744" behindDoc="0" locked="0" layoutInCell="1" allowOverlap="1" wp14:anchorId="36CB00EA" wp14:editId="0BFA0FD7">
            <wp:simplePos x="0" y="0"/>
            <wp:positionH relativeFrom="column">
              <wp:posOffset>1466850</wp:posOffset>
            </wp:positionH>
            <wp:positionV relativeFrom="paragraph">
              <wp:posOffset>2253615</wp:posOffset>
            </wp:positionV>
            <wp:extent cx="2144041" cy="1429200"/>
            <wp:effectExtent l="0" t="0" r="0" b="0"/>
            <wp:wrapNone/>
            <wp:docPr id="3" name="图片 3" descr="图片包含 室内, 桌子, 窗户, 房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室内, 桌子, 窗户, 房间&#10;&#10;描述已自动生成"/>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44041" cy="142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sz w:val="24"/>
          <w:szCs w:val="24"/>
        </w:rPr>
        <w:t>结构的</w:t>
      </w:r>
      <w:r>
        <w:rPr>
          <w:rFonts w:ascii="宋体" w:eastAsia="宋体" w:hAnsi="宋体" w:cs="宋体" w:hint="eastAsia"/>
          <w:sz w:val="24"/>
          <w:szCs w:val="24"/>
        </w:rPr>
        <w:t>基本要素。</w:t>
      </w:r>
      <w:r>
        <w:rPr>
          <w:rFonts w:ascii="宋体" w:eastAsia="宋体" w:hAnsi="宋体" w:cs="宋体" w:hint="eastAsia"/>
          <w:sz w:val="24"/>
          <w:szCs w:val="24"/>
        </w:rPr>
        <w:t xml:space="preserve"> </w:t>
      </w:r>
    </w:p>
    <w:p w14:paraId="31BA3A4F" w14:textId="505BBEDE" w:rsidR="001665F3" w:rsidRDefault="001665F3" w:rsidP="00C73EE3">
      <w:pPr>
        <w:spacing w:line="360" w:lineRule="auto"/>
        <w:ind w:firstLineChars="200" w:firstLine="480"/>
        <w:rPr>
          <w:rFonts w:ascii="宋体" w:eastAsia="宋体" w:hAnsi="宋体" w:cs="宋体"/>
          <w:sz w:val="24"/>
          <w:szCs w:val="24"/>
        </w:rPr>
      </w:pPr>
    </w:p>
    <w:p w14:paraId="6AB62024" w14:textId="67FBE895" w:rsidR="001665F3" w:rsidRDefault="001665F3" w:rsidP="00C73EE3">
      <w:pPr>
        <w:spacing w:line="360" w:lineRule="auto"/>
        <w:ind w:firstLineChars="200" w:firstLine="480"/>
        <w:rPr>
          <w:rFonts w:ascii="宋体" w:eastAsia="宋体" w:hAnsi="宋体" w:cs="宋体"/>
          <w:sz w:val="24"/>
          <w:szCs w:val="24"/>
        </w:rPr>
      </w:pPr>
    </w:p>
    <w:p w14:paraId="0D65985A" w14:textId="77777777" w:rsidR="001665F3" w:rsidRDefault="001665F3" w:rsidP="00C73EE3">
      <w:pPr>
        <w:spacing w:line="360" w:lineRule="auto"/>
        <w:ind w:firstLineChars="200" w:firstLine="480"/>
        <w:rPr>
          <w:rFonts w:ascii="宋体" w:eastAsia="宋体" w:hAnsi="宋体" w:cs="宋体" w:hint="eastAsia"/>
          <w:sz w:val="24"/>
          <w:szCs w:val="24"/>
        </w:rPr>
      </w:pPr>
    </w:p>
    <w:p w14:paraId="5A85AE40" w14:textId="4AF22B2C" w:rsidR="00CD6AC2" w:rsidRDefault="00A4276A" w:rsidP="00C73EE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最后谢老师还对八年级期末考试复习给出以下建议：（</w:t>
      </w:r>
      <w:r>
        <w:rPr>
          <w:rFonts w:ascii="Times New Roman" w:eastAsia="宋体" w:hAnsi="Times New Roman" w:cs="Times New Roman"/>
          <w:sz w:val="24"/>
          <w:szCs w:val="24"/>
        </w:rPr>
        <w:t>1</w:t>
      </w:r>
      <w:r>
        <w:rPr>
          <w:rFonts w:ascii="宋体" w:eastAsia="宋体" w:hAnsi="宋体" w:cs="宋体" w:hint="eastAsia"/>
          <w:sz w:val="24"/>
          <w:szCs w:val="24"/>
        </w:rPr>
        <w:t>）系统梳理知识，尤其是概念、公式、定理等，帮助学生夯实“双基”；（</w:t>
      </w:r>
      <w:r>
        <w:rPr>
          <w:rFonts w:ascii="Times New Roman" w:eastAsia="宋体" w:hAnsi="Times New Roman" w:cs="Times New Roman"/>
          <w:sz w:val="24"/>
          <w:szCs w:val="24"/>
        </w:rPr>
        <w:t>2</w:t>
      </w:r>
      <w:r>
        <w:rPr>
          <w:rFonts w:ascii="宋体" w:eastAsia="宋体" w:hAnsi="宋体" w:cs="宋体" w:hint="eastAsia"/>
          <w:sz w:val="24"/>
          <w:szCs w:val="24"/>
        </w:rPr>
        <w:t>）讲练结合，注重实效，提高效率；（</w:t>
      </w:r>
      <w:r>
        <w:rPr>
          <w:rFonts w:ascii="Times New Roman" w:eastAsia="宋体" w:hAnsi="Times New Roman" w:cs="Times New Roman"/>
          <w:sz w:val="24"/>
          <w:szCs w:val="24"/>
        </w:rPr>
        <w:t>3</w:t>
      </w:r>
      <w:r>
        <w:rPr>
          <w:rFonts w:ascii="宋体" w:eastAsia="宋体" w:hAnsi="宋体" w:cs="宋体" w:hint="eastAsia"/>
          <w:sz w:val="24"/>
          <w:szCs w:val="24"/>
        </w:rPr>
        <w:t>）加强对学生分析问题能力的培养，尤其在函数及几何证明方面。本次教研活动结合上课实例，非常接地气，老师们受益匪浅！</w:t>
      </w:r>
    </w:p>
    <w:p w14:paraId="476F0B81" w14:textId="0A192983" w:rsidR="001665F3" w:rsidRDefault="001665F3" w:rsidP="00C73EE3">
      <w:pPr>
        <w:spacing w:line="360" w:lineRule="auto"/>
        <w:ind w:firstLineChars="200" w:firstLine="480"/>
        <w:rPr>
          <w:rFonts w:ascii="宋体" w:eastAsia="宋体" w:hAnsi="宋体" w:cs="宋体"/>
          <w:sz w:val="24"/>
          <w:szCs w:val="24"/>
        </w:rPr>
      </w:pPr>
    </w:p>
    <w:p w14:paraId="025A2B4F" w14:textId="583C2953" w:rsidR="001665F3" w:rsidRDefault="001665F3" w:rsidP="00C73EE3">
      <w:pPr>
        <w:spacing w:line="360" w:lineRule="auto"/>
        <w:ind w:firstLineChars="200" w:firstLine="480"/>
        <w:rPr>
          <w:rFonts w:ascii="宋体" w:eastAsia="宋体" w:hAnsi="宋体" w:cs="宋体"/>
          <w:sz w:val="24"/>
          <w:szCs w:val="24"/>
        </w:rPr>
      </w:pPr>
    </w:p>
    <w:p w14:paraId="170A34C4" w14:textId="70328349" w:rsidR="001665F3" w:rsidRDefault="001665F3" w:rsidP="001665F3">
      <w:pPr>
        <w:spacing w:line="36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供稿：龙柏中学</w:t>
      </w:r>
    </w:p>
    <w:p w14:paraId="5CE38579" w14:textId="7D193F60" w:rsidR="001665F3" w:rsidRDefault="001665F3" w:rsidP="001665F3">
      <w:pPr>
        <w:spacing w:line="360" w:lineRule="auto"/>
        <w:ind w:firstLineChars="200" w:firstLine="480"/>
        <w:jc w:val="right"/>
        <w:rPr>
          <w:rFonts w:ascii="宋体" w:eastAsia="宋体" w:hAnsi="宋体" w:cs="宋体" w:hint="eastAsia"/>
          <w:sz w:val="24"/>
          <w:szCs w:val="24"/>
        </w:rPr>
      </w:pPr>
      <w:r>
        <w:rPr>
          <w:rFonts w:ascii="宋体" w:eastAsia="宋体" w:hAnsi="宋体" w:cs="宋体" w:hint="eastAsia"/>
          <w:sz w:val="24"/>
          <w:szCs w:val="24"/>
        </w:rPr>
        <w:t xml:space="preserve">审核：谢 </w:t>
      </w:r>
      <w:proofErr w:type="gramStart"/>
      <w:r>
        <w:rPr>
          <w:rFonts w:ascii="宋体" w:eastAsia="宋体" w:hAnsi="宋体" w:cs="宋体" w:hint="eastAsia"/>
          <w:sz w:val="24"/>
          <w:szCs w:val="24"/>
        </w:rPr>
        <w:t>淙</w:t>
      </w:r>
      <w:proofErr w:type="gramEnd"/>
    </w:p>
    <w:p w14:paraId="557AA49E" w14:textId="77777777" w:rsidR="00CD6AC2" w:rsidRDefault="00CD6AC2">
      <w:pPr>
        <w:spacing w:line="360" w:lineRule="auto"/>
        <w:rPr>
          <w:rFonts w:ascii="宋体" w:eastAsia="宋体" w:hAnsi="宋体" w:cs="宋体"/>
          <w:sz w:val="24"/>
          <w:szCs w:val="24"/>
        </w:rPr>
      </w:pPr>
    </w:p>
    <w:sectPr w:rsidR="00CD6A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00801"/>
    <w:rsid w:val="001665F3"/>
    <w:rsid w:val="001A55AA"/>
    <w:rsid w:val="00242A91"/>
    <w:rsid w:val="002A7D50"/>
    <w:rsid w:val="00311757"/>
    <w:rsid w:val="00316A1F"/>
    <w:rsid w:val="00323B43"/>
    <w:rsid w:val="003D37D8"/>
    <w:rsid w:val="00400B5E"/>
    <w:rsid w:val="00426133"/>
    <w:rsid w:val="004358AB"/>
    <w:rsid w:val="004E1842"/>
    <w:rsid w:val="004E54C7"/>
    <w:rsid w:val="004E62E8"/>
    <w:rsid w:val="00522388"/>
    <w:rsid w:val="005C40D2"/>
    <w:rsid w:val="006C48C9"/>
    <w:rsid w:val="006E1000"/>
    <w:rsid w:val="00877498"/>
    <w:rsid w:val="008B7726"/>
    <w:rsid w:val="008E5AFA"/>
    <w:rsid w:val="00941884"/>
    <w:rsid w:val="00967568"/>
    <w:rsid w:val="00A06EB6"/>
    <w:rsid w:val="00A4276A"/>
    <w:rsid w:val="00B34BB3"/>
    <w:rsid w:val="00B41759"/>
    <w:rsid w:val="00B8165A"/>
    <w:rsid w:val="00BD137A"/>
    <w:rsid w:val="00C73EE3"/>
    <w:rsid w:val="00CD6AC2"/>
    <w:rsid w:val="00D31D50"/>
    <w:rsid w:val="00D900B4"/>
    <w:rsid w:val="00E3478A"/>
    <w:rsid w:val="00EA34E0"/>
    <w:rsid w:val="00EF2C2F"/>
    <w:rsid w:val="28D30109"/>
    <w:rsid w:val="66166A90"/>
    <w:rsid w:val="78A22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066F"/>
  <w15:docId w15:val="{A8210BAD-D4DC-45E9-8678-321CB81E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7.wmf"/><Relationship Id="rId23" Type="http://schemas.openxmlformats.org/officeDocument/2006/relationships/image" Target="media/image11.jpeg"/><Relationship Id="rId10" Type="http://schemas.openxmlformats.org/officeDocument/2006/relationships/oleObject" Target="embeddings/oleObject2.bin"/><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969422806@qq.com</cp:lastModifiedBy>
  <cp:revision>3</cp:revision>
  <dcterms:created xsi:type="dcterms:W3CDTF">2021-12-31T00:51:00Z</dcterms:created>
  <dcterms:modified xsi:type="dcterms:W3CDTF">2021-12-31T00:52:00Z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154E7BDEB73741C6BB80E46732C90869</vt:lpwstr>
  </property>
</Properties>
</file>